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BF" w:rsidRDefault="00A84EBF" w:rsidP="00A84EBF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A84EBF" w:rsidRDefault="00A84EBF" w:rsidP="00A84EB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A84EBF" w:rsidTr="00CE49AF">
        <w:trPr>
          <w:trHeight w:val="1120"/>
        </w:trPr>
        <w:tc>
          <w:tcPr>
            <w:tcW w:w="4320" w:type="dxa"/>
          </w:tcPr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РЕСПУБЛИКА ХАКАСИЯ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 xml:space="preserve">ТЕРРИТОРИАЛЬНАЯ </w:t>
            </w:r>
            <w:r w:rsidRPr="00F61C3C">
              <w:rPr>
                <w:sz w:val="22"/>
                <w:lang w:val="ru-RU" w:eastAsia="ru-RU"/>
              </w:rPr>
              <w:br/>
              <w:t>ИЗБИРАТЕЛЬНАЯ  КОМИССИЯ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УСТЬ-АБАКАНСКОГО РАЙОНА</w:t>
            </w:r>
          </w:p>
        </w:tc>
        <w:tc>
          <w:tcPr>
            <w:tcW w:w="1320" w:type="dxa"/>
          </w:tcPr>
          <w:p w:rsidR="00A84EBF" w:rsidRPr="00F61C3C" w:rsidRDefault="00A84EBF" w:rsidP="00CE49AF">
            <w:pPr>
              <w:pStyle w:val="5"/>
              <w:rPr>
                <w:lang w:val="ru-RU" w:eastAsia="ru-RU"/>
              </w:rPr>
            </w:pPr>
          </w:p>
        </w:tc>
        <w:tc>
          <w:tcPr>
            <w:tcW w:w="4200" w:type="dxa"/>
          </w:tcPr>
          <w:p w:rsidR="00A84EBF" w:rsidRPr="00F61C3C" w:rsidRDefault="00A84EBF" w:rsidP="00CE49AF">
            <w:pPr>
              <w:pStyle w:val="5"/>
              <w:rPr>
                <w:rFonts w:ascii="KhakCyr Times" w:hAnsi="KhakCyr Times"/>
                <w:b/>
                <w:bCs/>
                <w:sz w:val="22"/>
                <w:szCs w:val="22"/>
                <w:lang w:val="ru-RU" w:eastAsia="ru-RU"/>
              </w:rPr>
            </w:pPr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ХАКАС РЕСПУБЛИКАНЫ</w:t>
            </w:r>
            <w:proofErr w:type="gramStart"/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A</w:t>
            </w:r>
            <w:proofErr w:type="gramEnd"/>
          </w:p>
          <w:p w:rsidR="00A84EBF" w:rsidRDefault="00A84EBF" w:rsidP="00CE49AF">
            <w:pPr>
              <w:jc w:val="center"/>
              <w:rPr>
                <w:rFonts w:ascii="KhakCyr Times" w:hAnsi="KhakCyr Times"/>
                <w:b/>
                <w:sz w:val="22"/>
                <w:szCs w:val="22"/>
              </w:rPr>
            </w:pPr>
            <w:r>
              <w:rPr>
                <w:rFonts w:ascii="KhakCyr Times" w:hAnsi="KhakCyr Times"/>
                <w:b/>
                <w:sz w:val="22"/>
                <w:szCs w:val="22"/>
              </w:rPr>
              <w:t>А</w:t>
            </w:r>
            <w:proofErr w:type="gramStart"/>
            <w:r>
              <w:rPr>
                <w:rFonts w:ascii="KhakCyr Times" w:hAnsi="KhakCyr Times"/>
                <w:b/>
                <w:sz w:val="22"/>
                <w:szCs w:val="22"/>
              </w:rPr>
              <w:t>O</w:t>
            </w:r>
            <w:proofErr w:type="gramEnd"/>
            <w:r>
              <w:rPr>
                <w:rFonts w:ascii="KhakCyr Times" w:hAnsi="KhakCyr Times"/>
                <w:b/>
                <w:sz w:val="22"/>
                <w:szCs w:val="22"/>
              </w:rPr>
              <w:t>БАН ПИЛТWРW АЙМАOЫНЫA</w:t>
            </w:r>
          </w:p>
          <w:p w:rsidR="00A84EBF" w:rsidRPr="00F61C3C" w:rsidRDefault="00A84EBF" w:rsidP="00CE49AF">
            <w:pPr>
              <w:pStyle w:val="2"/>
              <w:spacing w:before="0" w:after="0"/>
              <w:rPr>
                <w:rFonts w:ascii="KhakCyr Times" w:hAnsi="KhakCyr Times"/>
                <w:sz w:val="22"/>
                <w:lang w:val="ru-RU" w:eastAsia="ru-RU"/>
              </w:rPr>
            </w:pPr>
            <w:r w:rsidRPr="00F61C3C">
              <w:rPr>
                <w:rFonts w:ascii="KhakCyr Times" w:hAnsi="KhakCyr Times"/>
                <w:sz w:val="22"/>
                <w:lang w:val="ru-RU" w:eastAsia="ru-RU"/>
              </w:rPr>
              <w:t>ОРЫНДА</w:t>
            </w:r>
            <w:proofErr w:type="gramStart"/>
            <w:r w:rsidRPr="00F61C3C">
              <w:rPr>
                <w:rFonts w:ascii="KhakCyr Times" w:hAnsi="KhakCyr Times"/>
                <w:sz w:val="22"/>
                <w:lang w:val="ru-RU" w:eastAsia="ru-RU"/>
              </w:rPr>
              <w:t>O</w:t>
            </w:r>
            <w:proofErr w:type="gramEnd"/>
            <w:r w:rsidRPr="00F61C3C">
              <w:rPr>
                <w:rFonts w:ascii="KhakCyr Times" w:hAnsi="KhakCyr Times"/>
                <w:sz w:val="22"/>
                <w:lang w:val="ru-RU" w:eastAsia="ru-RU"/>
              </w:rPr>
              <w:t>Ы</w:t>
            </w:r>
          </w:p>
          <w:p w:rsidR="00A84EBF" w:rsidRPr="008C7658" w:rsidRDefault="00A84EBF" w:rsidP="00CE49AF">
            <w:pPr>
              <w:ind w:left="-108"/>
              <w:jc w:val="center"/>
              <w:rPr>
                <w:rFonts w:ascii="KhakCyr Times" w:hAnsi="KhakCyr Times"/>
                <w:b/>
                <w:bCs/>
                <w:sz w:val="22"/>
              </w:rPr>
            </w:pPr>
            <w:r>
              <w:rPr>
                <w:rFonts w:ascii="KhakCyr Times" w:hAnsi="KhakCyr Times"/>
                <w:b/>
                <w:bCs/>
                <w:sz w:val="22"/>
                <w:lang w:val="en-US"/>
              </w:rPr>
              <w:t>NF</w:t>
            </w:r>
            <w:r>
              <w:rPr>
                <w:rFonts w:ascii="KhakCyr Times" w:hAnsi="KhakCyr Times"/>
                <w:b/>
                <w:bCs/>
                <w:sz w:val="22"/>
              </w:rPr>
              <w:t>БЫO КОМИССИЯЗЫ</w:t>
            </w:r>
          </w:p>
        </w:tc>
      </w:tr>
    </w:tbl>
    <w:p w:rsidR="00A84EBF" w:rsidRDefault="00A84EBF" w:rsidP="00A84EBF">
      <w:r>
        <w:t>_____________________________________________________________________________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С ПОЛНОМОЧИЯМИ ОКРУЖНОЙ ИЗБИРАТЕЛЬНОЙ КОМИССИИ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ЧЕТЫРЕХ</w:t>
      </w:r>
      <w:r w:rsidRPr="00EC752F">
        <w:rPr>
          <w:sz w:val="20"/>
          <w:szCs w:val="20"/>
        </w:rPr>
        <w:t xml:space="preserve">МАНДАТНОГО ИЗБИРАТЕЛЬНОГО ОКРУГА № </w:t>
      </w:r>
      <w:r>
        <w:rPr>
          <w:sz w:val="20"/>
          <w:szCs w:val="20"/>
        </w:rPr>
        <w:t>3</w:t>
      </w:r>
    </w:p>
    <w:p w:rsidR="007A2094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ПО </w:t>
      </w:r>
      <w:r>
        <w:rPr>
          <w:sz w:val="20"/>
          <w:szCs w:val="20"/>
        </w:rPr>
        <w:t xml:space="preserve">ДОПОЛНИТЕЛЬНЫМ </w:t>
      </w:r>
      <w:r w:rsidRPr="00EC752F">
        <w:rPr>
          <w:sz w:val="20"/>
          <w:szCs w:val="20"/>
        </w:rPr>
        <w:t>ВЫБОРАМ ДЕПУТАТОВ СОВЕТА</w:t>
      </w:r>
      <w:r>
        <w:rPr>
          <w:sz w:val="20"/>
          <w:szCs w:val="20"/>
        </w:rPr>
        <w:t xml:space="preserve"> ДЕПУТАТОВ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УСТЬ-АБАКАНСКОГО РАЙОНА</w:t>
      </w:r>
      <w:r w:rsidRPr="00EC752F">
        <w:rPr>
          <w:sz w:val="20"/>
          <w:szCs w:val="20"/>
        </w:rPr>
        <w:t xml:space="preserve"> РЕСПУБЛИКИ ХАКАСИЯ 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ШЕСТОГО</w:t>
      </w:r>
      <w:r w:rsidRPr="00EC752F">
        <w:rPr>
          <w:sz w:val="20"/>
          <w:szCs w:val="20"/>
        </w:rPr>
        <w:t xml:space="preserve"> СОЗЫВА </w:t>
      </w:r>
    </w:p>
    <w:p w:rsidR="007A2094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8 СЕНТЯБРЯ 2019</w:t>
      </w:r>
      <w:r w:rsidRPr="00EC752F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 </w:t>
      </w:r>
    </w:p>
    <w:p w:rsidR="000A0914" w:rsidRPr="00A959CD" w:rsidRDefault="000A0914" w:rsidP="00C4469D">
      <w:pPr>
        <w:rPr>
          <w:sz w:val="36"/>
          <w:szCs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B90DAA" w:rsidTr="00F536DA">
        <w:trPr>
          <w:cantSplit/>
          <w:trHeight w:val="483"/>
        </w:trPr>
        <w:tc>
          <w:tcPr>
            <w:tcW w:w="9840" w:type="dxa"/>
            <w:gridSpan w:val="3"/>
            <w:vAlign w:val="center"/>
          </w:tcPr>
          <w:p w:rsidR="00B90DAA" w:rsidRPr="00F61C3C" w:rsidRDefault="00B90DAA" w:rsidP="00F536DA">
            <w:pPr>
              <w:pStyle w:val="3"/>
              <w:jc w:val="center"/>
              <w:rPr>
                <w:rFonts w:ascii="Times New Roman" w:hAnsi="Times New Roman"/>
                <w:bCs w:val="0"/>
                <w:sz w:val="32"/>
                <w:lang w:val="ru-RU" w:eastAsia="ru-RU"/>
              </w:rPr>
            </w:pPr>
            <w:r w:rsidRPr="00F61C3C">
              <w:rPr>
                <w:rFonts w:ascii="Times New Roman" w:hAnsi="Times New Roman"/>
                <w:bCs w:val="0"/>
                <w:sz w:val="32"/>
                <w:lang w:val="ru-RU" w:eastAsia="ru-RU"/>
              </w:rPr>
              <w:t>ПОСТАНОВЛЕНИЕ</w:t>
            </w:r>
          </w:p>
        </w:tc>
      </w:tr>
      <w:tr w:rsidR="00B90DAA" w:rsidTr="00F536DA">
        <w:trPr>
          <w:trHeight w:val="382"/>
        </w:trPr>
        <w:tc>
          <w:tcPr>
            <w:tcW w:w="4320" w:type="dxa"/>
            <w:vAlign w:val="center"/>
          </w:tcPr>
          <w:p w:rsidR="00B90DAA" w:rsidRDefault="001B1781" w:rsidP="00F536DA">
            <w:pPr>
              <w:rPr>
                <w:rFonts w:ascii="KhakCyr Times" w:hAnsi="KhakCyr Times"/>
                <w:color w:val="00000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26 июля </w:t>
            </w:r>
            <w:r w:rsidR="00B90DAA">
              <w:rPr>
                <w:sz w:val="28"/>
                <w:szCs w:val="28"/>
                <w:u w:val="single"/>
              </w:rPr>
              <w:t>2019 года</w:t>
            </w:r>
          </w:p>
        </w:tc>
        <w:tc>
          <w:tcPr>
            <w:tcW w:w="1320" w:type="dxa"/>
          </w:tcPr>
          <w:p w:rsidR="00B90DAA" w:rsidRDefault="00B90DAA" w:rsidP="00F536DA">
            <w:pPr>
              <w:spacing w:before="60"/>
              <w:jc w:val="center"/>
              <w:rPr>
                <w:rFonts w:ascii="KhakCyr Times" w:hAnsi="KhakCyr Times"/>
                <w:color w:val="000000"/>
              </w:rPr>
            </w:pPr>
          </w:p>
        </w:tc>
        <w:tc>
          <w:tcPr>
            <w:tcW w:w="4200" w:type="dxa"/>
            <w:vAlign w:val="center"/>
          </w:tcPr>
          <w:p w:rsidR="00B90DAA" w:rsidRPr="00F61C3C" w:rsidRDefault="00B90DAA" w:rsidP="00F536DA">
            <w:pPr>
              <w:pStyle w:val="4"/>
              <w:tabs>
                <w:tab w:val="left" w:pos="3466"/>
              </w:tabs>
              <w:ind w:right="518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val="ru-RU" w:eastAsia="ru-RU"/>
              </w:rPr>
            </w:pPr>
            <w:r w:rsidRPr="00F61C3C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 xml:space="preserve">№ </w:t>
            </w:r>
            <w:r w:rsidR="001B1781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231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/</w:t>
            </w:r>
            <w:r w:rsidR="001B1781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1434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-4</w:t>
            </w:r>
          </w:p>
        </w:tc>
      </w:tr>
      <w:tr w:rsidR="00B90DAA" w:rsidTr="00F536DA">
        <w:trPr>
          <w:cantSplit/>
          <w:trHeight w:val="431"/>
        </w:trPr>
        <w:tc>
          <w:tcPr>
            <w:tcW w:w="9840" w:type="dxa"/>
            <w:gridSpan w:val="3"/>
          </w:tcPr>
          <w:p w:rsidR="00B90DAA" w:rsidRDefault="00B90DAA" w:rsidP="00F536DA">
            <w:pPr>
              <w:spacing w:before="60"/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proofErr w:type="spellStart"/>
            <w:r>
              <w:rPr>
                <w:bCs/>
              </w:rPr>
              <w:t>р.п</w:t>
            </w:r>
            <w:proofErr w:type="spellEnd"/>
            <w:r>
              <w:rPr>
                <w:bCs/>
              </w:rPr>
              <w:t>. Усть-Абакан</w:t>
            </w:r>
          </w:p>
        </w:tc>
      </w:tr>
    </w:tbl>
    <w:p w:rsidR="00B90DAA" w:rsidRDefault="00B90DAA" w:rsidP="00B90DAA">
      <w:pPr>
        <w:spacing w:line="360" w:lineRule="auto"/>
        <w:rPr>
          <w:sz w:val="28"/>
          <w:szCs w:val="28"/>
        </w:rPr>
      </w:pPr>
    </w:p>
    <w:p w:rsidR="00B90DAA" w:rsidRDefault="00B90DAA" w:rsidP="00B90DAA">
      <w:pPr>
        <w:jc w:val="center"/>
      </w:pPr>
      <w:r>
        <w:rPr>
          <w:b/>
          <w:sz w:val="28"/>
          <w:szCs w:val="28"/>
        </w:rPr>
        <w:t xml:space="preserve">Об отказе в регистрации кандидата в депутаты Совета депутатов Усть-Абаканского района Республики Хакасия шестого созыва по </w:t>
      </w:r>
      <w:proofErr w:type="spellStart"/>
      <w:r>
        <w:rPr>
          <w:b/>
          <w:sz w:val="28"/>
          <w:szCs w:val="28"/>
        </w:rPr>
        <w:t>четырехмандатному</w:t>
      </w:r>
      <w:proofErr w:type="spellEnd"/>
      <w:r>
        <w:rPr>
          <w:b/>
          <w:sz w:val="28"/>
          <w:szCs w:val="28"/>
        </w:rPr>
        <w:t xml:space="preserve"> избирательному округу № 3</w:t>
      </w:r>
    </w:p>
    <w:p w:rsidR="00B90DAA" w:rsidRDefault="00B90DAA" w:rsidP="00B90D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Гончарова Валерия Анатольевича</w:t>
      </w:r>
    </w:p>
    <w:p w:rsidR="00B90DAA" w:rsidRDefault="00B90DAA" w:rsidP="00B90DAA">
      <w:pPr>
        <w:spacing w:line="360" w:lineRule="auto"/>
        <w:jc w:val="center"/>
        <w:rPr>
          <w:b/>
          <w:sz w:val="28"/>
          <w:szCs w:val="28"/>
        </w:rPr>
      </w:pPr>
    </w:p>
    <w:p w:rsidR="00B90DAA" w:rsidRPr="00D436B2" w:rsidRDefault="00B90DAA" w:rsidP="00B90DA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436B2">
        <w:rPr>
          <w:color w:val="000000"/>
          <w:sz w:val="28"/>
          <w:szCs w:val="28"/>
        </w:rPr>
        <w:t xml:space="preserve">Проверив соблюдение требований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Закона Республики Хакасия «О выборах глав муниципальных образований и </w:t>
      </w:r>
      <w:r>
        <w:rPr>
          <w:color w:val="000000"/>
          <w:sz w:val="28"/>
          <w:szCs w:val="28"/>
        </w:rPr>
        <w:t xml:space="preserve">депутатов </w:t>
      </w:r>
      <w:r w:rsidRPr="00D436B2">
        <w:rPr>
          <w:color w:val="000000"/>
          <w:sz w:val="28"/>
          <w:szCs w:val="28"/>
        </w:rPr>
        <w:t xml:space="preserve">представительных органов муниципальных образований в Республики Хакасия» (далее – Закон Республики Хакасия) </w:t>
      </w:r>
      <w:r w:rsidRPr="00D436B2">
        <w:rPr>
          <w:sz w:val="28"/>
          <w:szCs w:val="28"/>
        </w:rPr>
        <w:t>Гончаров</w:t>
      </w:r>
      <w:r>
        <w:rPr>
          <w:sz w:val="28"/>
          <w:szCs w:val="28"/>
        </w:rPr>
        <w:t>ым</w:t>
      </w:r>
      <w:r w:rsidRPr="00D436B2">
        <w:rPr>
          <w:sz w:val="28"/>
          <w:szCs w:val="28"/>
        </w:rPr>
        <w:t xml:space="preserve"> Валери</w:t>
      </w:r>
      <w:r>
        <w:rPr>
          <w:sz w:val="28"/>
          <w:szCs w:val="28"/>
        </w:rPr>
        <w:t>ем</w:t>
      </w:r>
      <w:r w:rsidRPr="00D436B2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 xml:space="preserve">ем, выдвинутым в порядке самовыдвижения на дополнительных выборах депутатов </w:t>
      </w:r>
      <w:r w:rsidR="001B1781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Усть-Абаканского района Республики Хакасия</w:t>
      </w:r>
      <w:proofErr w:type="gramEnd"/>
      <w:r>
        <w:rPr>
          <w:sz w:val="28"/>
          <w:szCs w:val="28"/>
        </w:rPr>
        <w:t xml:space="preserve"> шестого созыва по </w:t>
      </w:r>
      <w:proofErr w:type="spellStart"/>
      <w:r>
        <w:rPr>
          <w:sz w:val="28"/>
          <w:szCs w:val="28"/>
        </w:rPr>
        <w:t>четырехмандатному</w:t>
      </w:r>
      <w:proofErr w:type="spellEnd"/>
      <w:r>
        <w:rPr>
          <w:sz w:val="28"/>
          <w:szCs w:val="28"/>
        </w:rPr>
        <w:t xml:space="preserve"> избирательному округу № 3,</w:t>
      </w:r>
      <w:r w:rsidRPr="00D436B2">
        <w:rPr>
          <w:color w:val="000000"/>
          <w:sz w:val="28"/>
          <w:szCs w:val="28"/>
        </w:rPr>
        <w:t xml:space="preserve"> </w:t>
      </w:r>
      <w:r w:rsidRPr="00D436B2">
        <w:rPr>
          <w:sz w:val="28"/>
          <w:szCs w:val="28"/>
        </w:rPr>
        <w:t>территориальная избирательная комиссия Усть-Абаканского района установила следующее.</w:t>
      </w:r>
    </w:p>
    <w:p w:rsidR="00B90DAA" w:rsidRPr="00D436B2" w:rsidRDefault="00B90DAA" w:rsidP="00B90DAA">
      <w:pPr>
        <w:spacing w:line="360" w:lineRule="auto"/>
        <w:ind w:firstLine="709"/>
        <w:jc w:val="both"/>
        <w:rPr>
          <w:sz w:val="28"/>
          <w:szCs w:val="28"/>
        </w:rPr>
      </w:pPr>
      <w:r w:rsidRPr="00D436B2">
        <w:rPr>
          <w:color w:val="000000"/>
          <w:sz w:val="28"/>
          <w:szCs w:val="28"/>
        </w:rPr>
        <w:t xml:space="preserve">В соответствии с частью </w:t>
      </w:r>
      <w:r>
        <w:rPr>
          <w:color w:val="000000"/>
          <w:sz w:val="28"/>
          <w:szCs w:val="28"/>
        </w:rPr>
        <w:t>4</w:t>
      </w:r>
      <w:r w:rsidRPr="00D436B2">
        <w:rPr>
          <w:color w:val="000000"/>
          <w:sz w:val="28"/>
          <w:szCs w:val="28"/>
        </w:rPr>
        <w:t xml:space="preserve"> статьи </w:t>
      </w:r>
      <w:r>
        <w:rPr>
          <w:color w:val="000000"/>
          <w:sz w:val="28"/>
          <w:szCs w:val="28"/>
        </w:rPr>
        <w:t xml:space="preserve">29 </w:t>
      </w:r>
      <w:r w:rsidRPr="00D436B2">
        <w:rPr>
          <w:color w:val="000000"/>
          <w:sz w:val="28"/>
          <w:szCs w:val="28"/>
        </w:rPr>
        <w:t xml:space="preserve">Закона Республики Хакасия количество подписей, которое необходимо </w:t>
      </w:r>
      <w:r>
        <w:rPr>
          <w:color w:val="000000"/>
          <w:sz w:val="28"/>
          <w:szCs w:val="28"/>
        </w:rPr>
        <w:t xml:space="preserve">представить </w:t>
      </w:r>
      <w:r w:rsidRPr="00D436B2">
        <w:rPr>
          <w:color w:val="000000"/>
          <w:sz w:val="28"/>
          <w:szCs w:val="28"/>
        </w:rPr>
        <w:t xml:space="preserve">для регистрации </w:t>
      </w:r>
      <w:r>
        <w:rPr>
          <w:color w:val="000000"/>
          <w:sz w:val="28"/>
          <w:szCs w:val="28"/>
        </w:rPr>
        <w:lastRenderedPageBreak/>
        <w:t xml:space="preserve">кандидата в депутаты Совета </w:t>
      </w:r>
      <w:r>
        <w:rPr>
          <w:sz w:val="28"/>
          <w:szCs w:val="28"/>
        </w:rPr>
        <w:t xml:space="preserve">депутатов Усть-Абаканского района Республики Хакасия шестого созыва по </w:t>
      </w:r>
      <w:proofErr w:type="spellStart"/>
      <w:r>
        <w:rPr>
          <w:sz w:val="28"/>
          <w:szCs w:val="28"/>
        </w:rPr>
        <w:t>четырехмандатному</w:t>
      </w:r>
      <w:proofErr w:type="spellEnd"/>
      <w:r>
        <w:rPr>
          <w:sz w:val="28"/>
          <w:szCs w:val="28"/>
        </w:rPr>
        <w:t xml:space="preserve"> избирательному округу № 3, составляет не менее 10 и не более 14 подписей избирателей</w:t>
      </w:r>
      <w:r w:rsidRPr="00D436B2">
        <w:rPr>
          <w:color w:val="000000"/>
          <w:sz w:val="28"/>
          <w:szCs w:val="28"/>
        </w:rPr>
        <w:t>.</w:t>
      </w:r>
    </w:p>
    <w:p w:rsidR="00B90DAA" w:rsidRDefault="00B90DAA" w:rsidP="00B90DAA">
      <w:pPr>
        <w:pStyle w:val="31"/>
        <w:spacing w:line="360" w:lineRule="auto"/>
        <w:ind w:firstLine="720"/>
        <w:rPr>
          <w:szCs w:val="28"/>
          <w:lang w:val="ru-RU"/>
        </w:rPr>
      </w:pPr>
      <w:r w:rsidRPr="00D436B2">
        <w:rPr>
          <w:szCs w:val="28"/>
          <w:lang w:val="ru-RU"/>
        </w:rPr>
        <w:t xml:space="preserve">24 июля 2019 года Гончаровым В.А. </w:t>
      </w:r>
      <w:r w:rsidRPr="00D436B2">
        <w:rPr>
          <w:szCs w:val="28"/>
        </w:rPr>
        <w:t xml:space="preserve">представлено </w:t>
      </w:r>
      <w:r w:rsidRPr="00D436B2">
        <w:rPr>
          <w:szCs w:val="28"/>
          <w:lang w:val="ru-RU"/>
        </w:rPr>
        <w:t>в территориальную избирательную комиссию Усть-Абаканского</w:t>
      </w:r>
      <w:r>
        <w:rPr>
          <w:szCs w:val="28"/>
          <w:lang w:val="ru-RU"/>
        </w:rPr>
        <w:t xml:space="preserve"> района </w:t>
      </w:r>
      <w:r>
        <w:rPr>
          <w:szCs w:val="28"/>
        </w:rPr>
        <w:t>14 подписей</w:t>
      </w:r>
      <w:r w:rsidRPr="0096031E">
        <w:rPr>
          <w:szCs w:val="28"/>
        </w:rPr>
        <w:t xml:space="preserve"> избирателей</w:t>
      </w:r>
      <w:r>
        <w:rPr>
          <w:szCs w:val="28"/>
          <w:lang w:val="ru-RU"/>
        </w:rPr>
        <w:t xml:space="preserve">. По результатам проверки подписей избирателей на основании протокола проверки подписных листов 6 подписей избирателей признаны </w:t>
      </w:r>
      <w:r>
        <w:rPr>
          <w:szCs w:val="28"/>
        </w:rPr>
        <w:t>недействительн</w:t>
      </w:r>
      <w:r>
        <w:rPr>
          <w:szCs w:val="28"/>
          <w:lang w:val="ru-RU"/>
        </w:rPr>
        <w:t>ыми, 8 подписей избирателей признаны действительными</w:t>
      </w:r>
      <w:r w:rsidRPr="00324A74">
        <w:rPr>
          <w:szCs w:val="28"/>
        </w:rPr>
        <w:t>.</w:t>
      </w:r>
    </w:p>
    <w:p w:rsidR="00B90DAA" w:rsidRPr="006D3A15" w:rsidRDefault="00B90DAA" w:rsidP="00B90DAA">
      <w:pPr>
        <w:pStyle w:val="31"/>
        <w:spacing w:line="360" w:lineRule="auto"/>
        <w:ind w:firstLine="720"/>
        <w:rPr>
          <w:szCs w:val="28"/>
          <w:lang w:val="ru-RU"/>
        </w:rPr>
      </w:pPr>
      <w:r>
        <w:rPr>
          <w:szCs w:val="28"/>
          <w:lang w:val="ru-RU"/>
        </w:rPr>
        <w:t xml:space="preserve">Учитывая, что для регистрации кандидата необходимо 10 подписей избирателей, результаты проверки подписных листов свидетельствуют о том, что </w:t>
      </w:r>
      <w:r w:rsidRPr="006D3A15">
        <w:rPr>
          <w:szCs w:val="28"/>
          <w:lang w:val="ru-RU"/>
        </w:rPr>
        <w:t>Гончаровым В.А.</w:t>
      </w:r>
      <w:r>
        <w:rPr>
          <w:szCs w:val="28"/>
          <w:lang w:val="ru-RU"/>
        </w:rPr>
        <w:t xml:space="preserve"> представлено недостаточное количество достоверных подписей избирателей, необходимых для регистрации его </w:t>
      </w:r>
      <w:r w:rsidRPr="006D3A15">
        <w:rPr>
          <w:szCs w:val="28"/>
          <w:lang w:val="ru-RU"/>
        </w:rPr>
        <w:t xml:space="preserve">кандидатом в депутаты Совета депутатов Усть-Абаканского района Республики Хакасия шестого созыва по </w:t>
      </w:r>
      <w:proofErr w:type="spellStart"/>
      <w:r w:rsidRPr="006D3A15">
        <w:rPr>
          <w:szCs w:val="28"/>
          <w:lang w:val="ru-RU"/>
        </w:rPr>
        <w:t>четырехмандатному</w:t>
      </w:r>
      <w:proofErr w:type="spellEnd"/>
      <w:r w:rsidRPr="006D3A15">
        <w:rPr>
          <w:szCs w:val="28"/>
          <w:lang w:val="ru-RU"/>
        </w:rPr>
        <w:t xml:space="preserve"> избирательному округу № 3</w:t>
      </w:r>
      <w:r>
        <w:rPr>
          <w:szCs w:val="28"/>
          <w:lang w:val="ru-RU"/>
        </w:rPr>
        <w:t>.</w:t>
      </w:r>
    </w:p>
    <w:p w:rsidR="00B90DAA" w:rsidRPr="0096031E" w:rsidRDefault="00B90DAA" w:rsidP="00B90DAA">
      <w:pPr>
        <w:pStyle w:val="ConsNormal"/>
        <w:widowControl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31E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вышеизложенного и руководствуясь подпунктом «д» пункта 24 статьи 38 </w:t>
      </w:r>
      <w:r w:rsidRPr="004B0EB0"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, статьей 31 </w:t>
      </w:r>
      <w:r w:rsidRPr="0080442C">
        <w:rPr>
          <w:rFonts w:ascii="Times New Roman" w:hAnsi="Times New Roman" w:cs="Times New Roman"/>
          <w:sz w:val="28"/>
          <w:szCs w:val="28"/>
        </w:rPr>
        <w:t>Закона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96031E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Усть-Абаканского района </w:t>
      </w:r>
      <w:r w:rsidRPr="0096031E">
        <w:rPr>
          <w:rFonts w:ascii="Times New Roman" w:hAnsi="Times New Roman" w:cs="Times New Roman"/>
          <w:b/>
          <w:i/>
          <w:sz w:val="28"/>
          <w:szCs w:val="28"/>
        </w:rPr>
        <w:t>постановляет: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 w:rsidRPr="0096031E">
        <w:rPr>
          <w:b w:val="0"/>
          <w:bCs/>
          <w:szCs w:val="28"/>
        </w:rPr>
        <w:t xml:space="preserve">1. </w:t>
      </w:r>
      <w:r>
        <w:rPr>
          <w:b w:val="0"/>
          <w:bCs/>
          <w:szCs w:val="28"/>
          <w:lang w:val="ru-RU"/>
        </w:rPr>
        <w:t xml:space="preserve">Отказать в регистрации кандидата </w:t>
      </w:r>
      <w:r w:rsidRPr="000D4554">
        <w:rPr>
          <w:b w:val="0"/>
          <w:bCs/>
          <w:szCs w:val="28"/>
          <w:lang w:val="ru-RU"/>
        </w:rPr>
        <w:t>в депутаты</w:t>
      </w:r>
      <w:r>
        <w:rPr>
          <w:b w:val="0"/>
          <w:bCs/>
          <w:szCs w:val="28"/>
          <w:lang w:val="ru-RU"/>
        </w:rPr>
        <w:t xml:space="preserve"> </w:t>
      </w:r>
      <w:r w:rsidRPr="0080442C">
        <w:rPr>
          <w:b w:val="0"/>
          <w:bCs/>
          <w:szCs w:val="28"/>
          <w:lang w:val="ru-RU"/>
        </w:rPr>
        <w:t xml:space="preserve">Совета депутатов Усть-Абаканского района Республики Хакасия шестого созыва по </w:t>
      </w:r>
      <w:proofErr w:type="spellStart"/>
      <w:r w:rsidRPr="0080442C">
        <w:rPr>
          <w:b w:val="0"/>
          <w:bCs/>
          <w:szCs w:val="28"/>
          <w:lang w:val="ru-RU"/>
        </w:rPr>
        <w:t>четырехмандатному</w:t>
      </w:r>
      <w:proofErr w:type="spellEnd"/>
      <w:r w:rsidRPr="0080442C">
        <w:rPr>
          <w:b w:val="0"/>
          <w:bCs/>
          <w:szCs w:val="28"/>
          <w:lang w:val="ru-RU"/>
        </w:rPr>
        <w:t xml:space="preserve"> избирательному округу № 3 </w:t>
      </w:r>
      <w:r>
        <w:rPr>
          <w:b w:val="0"/>
          <w:bCs/>
          <w:szCs w:val="28"/>
          <w:lang w:val="ru-RU"/>
        </w:rPr>
        <w:t>Гончарову Валерию Анатольевичу, выдвинутому в порядке самовыдвижения.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>2</w:t>
      </w:r>
      <w:r w:rsidRPr="00815FC3">
        <w:rPr>
          <w:b w:val="0"/>
          <w:bCs/>
          <w:szCs w:val="28"/>
          <w:lang w:val="ru-RU"/>
        </w:rPr>
        <w:t xml:space="preserve">. Выдать настоящее постановление </w:t>
      </w:r>
      <w:r>
        <w:rPr>
          <w:b w:val="0"/>
          <w:bCs/>
          <w:szCs w:val="28"/>
          <w:lang w:val="ru-RU"/>
        </w:rPr>
        <w:t>кандидату</w:t>
      </w:r>
      <w:r w:rsidR="001B1781">
        <w:rPr>
          <w:b w:val="0"/>
          <w:bCs/>
          <w:szCs w:val="28"/>
          <w:lang w:val="ru-RU"/>
        </w:rPr>
        <w:t xml:space="preserve"> </w:t>
      </w:r>
      <w:r w:rsidRPr="000D4554">
        <w:rPr>
          <w:b w:val="0"/>
          <w:lang w:val="ru-RU"/>
        </w:rPr>
        <w:t xml:space="preserve">в депутаты Совета депутатов Усть-Абаканского района Республики Хакасия шестого созыва по </w:t>
      </w:r>
      <w:proofErr w:type="spellStart"/>
      <w:r w:rsidRPr="000D4554">
        <w:rPr>
          <w:b w:val="0"/>
          <w:lang w:val="ru-RU"/>
        </w:rPr>
        <w:t>четырехмандатному</w:t>
      </w:r>
      <w:proofErr w:type="spellEnd"/>
      <w:r w:rsidRPr="000D4554">
        <w:rPr>
          <w:b w:val="0"/>
          <w:lang w:val="ru-RU"/>
        </w:rPr>
        <w:t xml:space="preserve"> избирательному округу № 3</w:t>
      </w:r>
      <w:r w:rsidR="001B1781">
        <w:rPr>
          <w:b w:val="0"/>
          <w:lang w:val="ru-RU"/>
        </w:rPr>
        <w:t xml:space="preserve"> </w:t>
      </w:r>
      <w:r w:rsidRPr="000D4554">
        <w:rPr>
          <w:b w:val="0"/>
          <w:lang w:val="ru-RU"/>
        </w:rPr>
        <w:t>Гончарову Валерию Анатольевичу</w:t>
      </w:r>
      <w:r w:rsidRPr="00815FC3">
        <w:rPr>
          <w:b w:val="0"/>
          <w:bCs/>
          <w:szCs w:val="28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>3</w:t>
      </w:r>
      <w:r w:rsidRPr="004D12D6">
        <w:rPr>
          <w:b w:val="0"/>
          <w:bCs/>
          <w:szCs w:val="28"/>
          <w:lang w:val="ru-RU"/>
        </w:rPr>
        <w:t>.</w:t>
      </w:r>
      <w:r w:rsidRPr="004D12D6">
        <w:rPr>
          <w:b w:val="0"/>
          <w:bCs/>
          <w:szCs w:val="28"/>
          <w:lang w:val="ru-RU"/>
        </w:rPr>
        <w:tab/>
        <w:t xml:space="preserve">Направить в Абаканское ОСБ № 8602 </w:t>
      </w:r>
      <w:r>
        <w:rPr>
          <w:b w:val="0"/>
          <w:bCs/>
          <w:szCs w:val="28"/>
          <w:lang w:val="ru-RU"/>
        </w:rPr>
        <w:t>ПАО Сбербанк</w:t>
      </w:r>
      <w:r w:rsidRPr="004D12D6">
        <w:rPr>
          <w:b w:val="0"/>
          <w:bCs/>
          <w:szCs w:val="28"/>
          <w:lang w:val="ru-RU"/>
        </w:rPr>
        <w:t xml:space="preserve"> России указание о прекращении финансовых операций по оплате расходов со специального избирательн</w:t>
      </w:r>
      <w:r>
        <w:rPr>
          <w:b w:val="0"/>
          <w:bCs/>
          <w:szCs w:val="28"/>
          <w:lang w:val="ru-RU"/>
        </w:rPr>
        <w:t>ого счета № 40810810971009000749</w:t>
      </w:r>
      <w:r w:rsidRPr="004D12D6">
        <w:rPr>
          <w:b w:val="0"/>
          <w:bCs/>
          <w:szCs w:val="28"/>
          <w:lang w:val="ru-RU"/>
        </w:rPr>
        <w:t xml:space="preserve">, открытого </w:t>
      </w:r>
      <w:r>
        <w:rPr>
          <w:b w:val="0"/>
          <w:bCs/>
          <w:szCs w:val="28"/>
          <w:lang w:val="ru-RU"/>
        </w:rPr>
        <w:t>кандидатом</w:t>
      </w:r>
      <w:r w:rsidR="001B1781">
        <w:rPr>
          <w:b w:val="0"/>
          <w:bCs/>
          <w:szCs w:val="28"/>
          <w:lang w:val="ru-RU"/>
        </w:rPr>
        <w:t xml:space="preserve"> </w:t>
      </w:r>
      <w:r w:rsidRPr="000D4554">
        <w:rPr>
          <w:b w:val="0"/>
          <w:bCs/>
          <w:szCs w:val="28"/>
          <w:lang w:val="ru-RU"/>
        </w:rPr>
        <w:t xml:space="preserve">в депутаты Совета депутатов Усть-Абаканского района </w:t>
      </w:r>
      <w:r w:rsidRPr="000D4554">
        <w:rPr>
          <w:b w:val="0"/>
          <w:bCs/>
          <w:szCs w:val="28"/>
          <w:lang w:val="ru-RU"/>
        </w:rPr>
        <w:lastRenderedPageBreak/>
        <w:t xml:space="preserve">Республики Хакасия шестого созыва по </w:t>
      </w:r>
      <w:proofErr w:type="spellStart"/>
      <w:r w:rsidRPr="000D4554">
        <w:rPr>
          <w:b w:val="0"/>
          <w:bCs/>
          <w:szCs w:val="28"/>
          <w:lang w:val="ru-RU"/>
        </w:rPr>
        <w:t>четырехмандатному</w:t>
      </w:r>
      <w:proofErr w:type="spellEnd"/>
      <w:r w:rsidRPr="000D4554">
        <w:rPr>
          <w:b w:val="0"/>
          <w:bCs/>
          <w:szCs w:val="28"/>
          <w:lang w:val="ru-RU"/>
        </w:rPr>
        <w:t xml:space="preserve"> избирательному округу № 3 </w:t>
      </w:r>
      <w:r>
        <w:rPr>
          <w:b w:val="0"/>
          <w:bCs/>
          <w:szCs w:val="28"/>
          <w:lang w:val="ru-RU"/>
        </w:rPr>
        <w:t>В.А. Гончаровым.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t xml:space="preserve"> 4</w:t>
      </w:r>
      <w:r w:rsidRPr="004D12D6">
        <w:rPr>
          <w:b w:val="0"/>
          <w:bCs/>
          <w:szCs w:val="28"/>
          <w:lang w:val="ru-RU"/>
        </w:rPr>
        <w:t>.</w:t>
      </w:r>
      <w:r w:rsidRPr="004D12D6">
        <w:rPr>
          <w:b w:val="0"/>
          <w:bCs/>
          <w:szCs w:val="28"/>
          <w:lang w:val="ru-RU"/>
        </w:rPr>
        <w:tab/>
      </w:r>
      <w:r>
        <w:rPr>
          <w:b w:val="0"/>
          <w:bCs/>
          <w:szCs w:val="28"/>
          <w:lang w:val="ru-RU"/>
        </w:rPr>
        <w:t>П</w:t>
      </w:r>
      <w:r w:rsidRPr="00817AB5">
        <w:rPr>
          <w:b w:val="0"/>
          <w:bCs/>
          <w:szCs w:val="28"/>
          <w:lang w:val="ru-RU"/>
        </w:rPr>
        <w:t xml:space="preserve">редставить </w:t>
      </w:r>
      <w:r>
        <w:rPr>
          <w:b w:val="0"/>
          <w:bCs/>
          <w:szCs w:val="28"/>
          <w:lang w:val="ru-RU"/>
        </w:rPr>
        <w:t xml:space="preserve">Гончарову В.А. итоговый </w:t>
      </w:r>
      <w:r w:rsidRPr="004D12D6">
        <w:rPr>
          <w:b w:val="0"/>
          <w:bCs/>
          <w:szCs w:val="28"/>
          <w:lang w:val="ru-RU"/>
        </w:rPr>
        <w:t xml:space="preserve">финансовый отчет в </w:t>
      </w:r>
      <w:r>
        <w:rPr>
          <w:b w:val="0"/>
          <w:bCs/>
          <w:szCs w:val="28"/>
          <w:lang w:val="ru-RU"/>
        </w:rPr>
        <w:t>территориальную избирательную комиссию Усть-Абаканского района</w:t>
      </w:r>
      <w:r w:rsidRPr="004D12D6">
        <w:rPr>
          <w:b w:val="0"/>
          <w:bCs/>
          <w:szCs w:val="28"/>
          <w:lang w:val="ru-RU"/>
        </w:rPr>
        <w:t xml:space="preserve"> в порядке, </w:t>
      </w:r>
      <w:r>
        <w:rPr>
          <w:b w:val="0"/>
          <w:bCs/>
          <w:szCs w:val="28"/>
          <w:lang w:val="ru-RU"/>
        </w:rPr>
        <w:t>установленном частью 3 статьи 47</w:t>
      </w:r>
      <w:r w:rsidRPr="004D12D6">
        <w:rPr>
          <w:b w:val="0"/>
          <w:bCs/>
          <w:szCs w:val="28"/>
          <w:lang w:val="ru-RU"/>
        </w:rPr>
        <w:t xml:space="preserve"> Закона Республики Хакасия.</w:t>
      </w:r>
    </w:p>
    <w:p w:rsidR="00B90DAA" w:rsidRDefault="00B90DAA" w:rsidP="00B90DAA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96031E">
        <w:rPr>
          <w:bCs/>
          <w:sz w:val="28"/>
          <w:szCs w:val="28"/>
        </w:rPr>
        <w:t>. Направить настоящее постановление для опубликования в газету «Усть-Абаканские известия»</w:t>
      </w:r>
      <w:r>
        <w:rPr>
          <w:bCs/>
          <w:sz w:val="28"/>
          <w:szCs w:val="28"/>
        </w:rPr>
        <w:t xml:space="preserve">, </w:t>
      </w:r>
      <w:r w:rsidRPr="00594AE0">
        <w:rPr>
          <w:sz w:val="28"/>
          <w:szCs w:val="28"/>
        </w:rPr>
        <w:t xml:space="preserve">в </w:t>
      </w:r>
      <w:r>
        <w:rPr>
          <w:sz w:val="28"/>
          <w:szCs w:val="28"/>
        </w:rPr>
        <w:t>Избирательную комиссию Республики Хакасия.</w:t>
      </w:r>
    </w:p>
    <w:p w:rsidR="00B90DAA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B90DAA" w:rsidRPr="00594AE0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B90DAA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100445">
        <w:rPr>
          <w:b/>
          <w:sz w:val="28"/>
          <w:szCs w:val="28"/>
        </w:rPr>
        <w:tab/>
        <w:t xml:space="preserve">Председатель комиссии         </w:t>
      </w:r>
      <w:r>
        <w:rPr>
          <w:b/>
          <w:sz w:val="28"/>
          <w:szCs w:val="28"/>
        </w:rPr>
        <w:t xml:space="preserve">                         </w:t>
      </w:r>
      <w:r w:rsidRPr="00100445">
        <w:rPr>
          <w:b/>
          <w:sz w:val="28"/>
          <w:szCs w:val="28"/>
        </w:rPr>
        <w:t xml:space="preserve">                      Е.И. Матейко</w:t>
      </w:r>
    </w:p>
    <w:p w:rsidR="00B90DAA" w:rsidRPr="00100445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:rsidR="00B90DAA" w:rsidRPr="00B9086E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  <w:sectPr w:rsidR="00B90DAA" w:rsidRPr="00B9086E" w:rsidSect="00B86E8B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100445">
        <w:rPr>
          <w:b/>
          <w:sz w:val="28"/>
          <w:szCs w:val="28"/>
        </w:rPr>
        <w:tab/>
        <w:t xml:space="preserve">Секретарь комиссии                                             </w:t>
      </w:r>
      <w:r>
        <w:rPr>
          <w:b/>
          <w:sz w:val="28"/>
          <w:szCs w:val="28"/>
        </w:rPr>
        <w:t xml:space="preserve">      Л.Г. Бобылева</w:t>
      </w:r>
    </w:p>
    <w:p w:rsidR="00F9399C" w:rsidRDefault="00F9399C"/>
    <w:sectPr w:rsidR="00F9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15"/>
    <w:rsid w:val="000127C2"/>
    <w:rsid w:val="00016475"/>
    <w:rsid w:val="00056E18"/>
    <w:rsid w:val="000A0914"/>
    <w:rsid w:val="000B7615"/>
    <w:rsid w:val="000D4554"/>
    <w:rsid w:val="000D47EA"/>
    <w:rsid w:val="000F4A1E"/>
    <w:rsid w:val="00136DA6"/>
    <w:rsid w:val="001807A4"/>
    <w:rsid w:val="001B1781"/>
    <w:rsid w:val="00297619"/>
    <w:rsid w:val="002B198D"/>
    <w:rsid w:val="002C2F35"/>
    <w:rsid w:val="002E06F7"/>
    <w:rsid w:val="002E64C9"/>
    <w:rsid w:val="002F1DA4"/>
    <w:rsid w:val="00315387"/>
    <w:rsid w:val="00324A74"/>
    <w:rsid w:val="00351BA1"/>
    <w:rsid w:val="004B0EB0"/>
    <w:rsid w:val="004D12D6"/>
    <w:rsid w:val="004F4D26"/>
    <w:rsid w:val="0051452E"/>
    <w:rsid w:val="0056208B"/>
    <w:rsid w:val="00587BA2"/>
    <w:rsid w:val="005B4563"/>
    <w:rsid w:val="005C22F4"/>
    <w:rsid w:val="005E43B3"/>
    <w:rsid w:val="005F14E1"/>
    <w:rsid w:val="005F4532"/>
    <w:rsid w:val="006A74A9"/>
    <w:rsid w:val="006C5DA7"/>
    <w:rsid w:val="006D3A15"/>
    <w:rsid w:val="007751C8"/>
    <w:rsid w:val="00782D74"/>
    <w:rsid w:val="0079184C"/>
    <w:rsid w:val="007A2094"/>
    <w:rsid w:val="007C2203"/>
    <w:rsid w:val="0080442C"/>
    <w:rsid w:val="00815FC3"/>
    <w:rsid w:val="00817AB5"/>
    <w:rsid w:val="00877B16"/>
    <w:rsid w:val="0095712C"/>
    <w:rsid w:val="009C2966"/>
    <w:rsid w:val="009F7DF9"/>
    <w:rsid w:val="00A40D0B"/>
    <w:rsid w:val="00A84EBF"/>
    <w:rsid w:val="00AB18F2"/>
    <w:rsid w:val="00AB6DFE"/>
    <w:rsid w:val="00B67925"/>
    <w:rsid w:val="00B86E8B"/>
    <w:rsid w:val="00B90DAA"/>
    <w:rsid w:val="00BE602B"/>
    <w:rsid w:val="00BE7D4B"/>
    <w:rsid w:val="00C0079C"/>
    <w:rsid w:val="00C169B1"/>
    <w:rsid w:val="00C4469D"/>
    <w:rsid w:val="00C750DF"/>
    <w:rsid w:val="00CA4687"/>
    <w:rsid w:val="00CA4D46"/>
    <w:rsid w:val="00D70E70"/>
    <w:rsid w:val="00D72D5B"/>
    <w:rsid w:val="00D83E67"/>
    <w:rsid w:val="00E04199"/>
    <w:rsid w:val="00E850E2"/>
    <w:rsid w:val="00E915F8"/>
    <w:rsid w:val="00EB2A82"/>
    <w:rsid w:val="00EC37A4"/>
    <w:rsid w:val="00F26158"/>
    <w:rsid w:val="00F43A43"/>
    <w:rsid w:val="00F5165E"/>
    <w:rsid w:val="00F777C5"/>
    <w:rsid w:val="00F85522"/>
    <w:rsid w:val="00F9399C"/>
    <w:rsid w:val="00FD6577"/>
    <w:rsid w:val="00F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2019-07-26T07:59:00Z</cp:lastPrinted>
  <dcterms:created xsi:type="dcterms:W3CDTF">2014-08-07T06:52:00Z</dcterms:created>
  <dcterms:modified xsi:type="dcterms:W3CDTF">2019-07-26T07:59:00Z</dcterms:modified>
</cp:coreProperties>
</file>